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8"/>
        <w:gridCol w:w="4531"/>
      </w:tblGrid>
      <w:tr w:rsidR="00C3127B" w:rsidRPr="00822313" w14:paraId="494C4457" w14:textId="77777777" w:rsidTr="005301E3">
        <w:tc>
          <w:tcPr>
            <w:tcW w:w="5818" w:type="dxa"/>
            <w:tcBorders>
              <w:bottom w:val="single" w:sz="4" w:space="0" w:color="000000"/>
            </w:tcBorders>
            <w:shd w:val="clear" w:color="auto" w:fill="B6DDE8"/>
          </w:tcPr>
          <w:p w14:paraId="0A5A9D0D" w14:textId="77777777" w:rsidR="00C3127B" w:rsidRPr="00822313" w:rsidRDefault="0082231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 xml:space="preserve">(1)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ลำดับตัวชี้วัดตามยุทธศาสตร์ของหน่วยงาน/(คำรับรอง</w:t>
            </w:r>
            <w:proofErr w:type="gramStart"/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) :</w:t>
            </w:r>
            <w:proofErr w:type="gramEnd"/>
          </w:p>
        </w:tc>
        <w:tc>
          <w:tcPr>
            <w:tcW w:w="4531" w:type="dxa"/>
            <w:tcBorders>
              <w:bottom w:val="single" w:sz="4" w:space="0" w:color="000000"/>
            </w:tcBorders>
            <w:shd w:val="clear" w:color="auto" w:fill="B6DDE8"/>
          </w:tcPr>
          <w:p w14:paraId="5147C48D" w14:textId="77777777" w:rsidR="00C3127B" w:rsidRPr="00822313" w:rsidRDefault="0082231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 xml:space="preserve">(4) </w:t>
            </w:r>
            <w:proofErr w:type="gramStart"/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มิติการประเมิน :</w:t>
            </w:r>
            <w:proofErr w:type="gramEnd"/>
          </w:p>
        </w:tc>
      </w:tr>
      <w:tr w:rsidR="00C3127B" w:rsidRPr="00822313" w14:paraId="7C47A07F" w14:textId="77777777" w:rsidTr="005301E3">
        <w:trPr>
          <w:trHeight w:val="482"/>
        </w:trPr>
        <w:tc>
          <w:tcPr>
            <w:tcW w:w="5818" w:type="dxa"/>
            <w:vAlign w:val="center"/>
          </w:tcPr>
          <w:p w14:paraId="0DE6A5C2" w14:textId="77777777" w:rsidR="00C3127B" w:rsidRPr="00822313" w:rsidRDefault="00822313">
            <w:pPr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  <w:t xml:space="preserve">    ตัวชี้วัด</w:t>
            </w:r>
            <w:r w:rsidRPr="00C92024"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  <w:t>ที่</w:t>
            </w:r>
            <w:r w:rsidRPr="00C92024">
              <w:rPr>
                <w:rFonts w:ascii="TH Sarabun New" w:eastAsia="Sarabun" w:hAnsi="TH Sarabun New" w:cs="TH Sarabun New"/>
                <w:b/>
                <w:sz w:val="30"/>
                <w:szCs w:val="30"/>
                <w:cs/>
              </w:rPr>
              <w:t xml:space="preserve"> </w:t>
            </w:r>
            <w:r w:rsidRPr="00C92024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</w:t>
            </w:r>
          </w:p>
        </w:tc>
        <w:tc>
          <w:tcPr>
            <w:tcW w:w="4531" w:type="dxa"/>
            <w:vAlign w:val="center"/>
          </w:tcPr>
          <w:p w14:paraId="6471C962" w14:textId="77777777" w:rsidR="00C3127B" w:rsidRPr="00822313" w:rsidRDefault="002E3930">
            <w:pPr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 </w:t>
            </w:r>
            <w:r w:rsidR="00822313" w:rsidRPr="00822313"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  <w:t>มิติที่ 1 มิติด้านประสิทธิผล</w:t>
            </w:r>
          </w:p>
        </w:tc>
      </w:tr>
      <w:tr w:rsidR="00C3127B" w:rsidRPr="00822313" w14:paraId="78D8AC8B" w14:textId="77777777" w:rsidTr="005301E3">
        <w:tc>
          <w:tcPr>
            <w:tcW w:w="5818" w:type="dxa"/>
            <w:shd w:val="clear" w:color="auto" w:fill="B6DDE8"/>
          </w:tcPr>
          <w:p w14:paraId="62E5178E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(2) </w:t>
            </w:r>
            <w:proofErr w:type="spellStart"/>
            <w:proofErr w:type="gramStart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ชื่อตัวชี้วัด</w:t>
            </w:r>
            <w:proofErr w:type="spellEnd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:</w:t>
            </w:r>
            <w:proofErr w:type="gramEnd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4531" w:type="dxa"/>
            <w:shd w:val="clear" w:color="auto" w:fill="B6DDE8"/>
          </w:tcPr>
          <w:p w14:paraId="09C58053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(5) </w:t>
            </w:r>
            <w:proofErr w:type="spellStart"/>
            <w:proofErr w:type="gramStart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ผู้บริหารและติดตามผล</w:t>
            </w:r>
            <w:proofErr w:type="spellEnd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:</w:t>
            </w:r>
            <w:proofErr w:type="gramEnd"/>
          </w:p>
        </w:tc>
      </w:tr>
      <w:tr w:rsidR="00C3127B" w:rsidRPr="00822313" w14:paraId="52B232F1" w14:textId="77777777" w:rsidTr="005301E3">
        <w:trPr>
          <w:trHeight w:val="744"/>
        </w:trPr>
        <w:tc>
          <w:tcPr>
            <w:tcW w:w="5818" w:type="dxa"/>
            <w:vAlign w:val="center"/>
          </w:tcPr>
          <w:p w14:paraId="25951C5A" w14:textId="012FFB2C" w:rsidR="00C3127B" w:rsidRPr="00822313" w:rsidRDefault="00822313" w:rsidP="00C92024">
            <w:pPr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bookmarkStart w:id="0" w:name="_gjdgxs" w:colFirst="0" w:colLast="0"/>
            <w:bookmarkEnd w:id="0"/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ร้อยละของบุคลากรใน/นอกสังกัดที่เข้าร่วมอบรมหลักสูตรนิติจิตเวช สามารถนำไปใช้ประโยชน์ได้</w:t>
            </w:r>
          </w:p>
        </w:tc>
        <w:tc>
          <w:tcPr>
            <w:tcW w:w="4531" w:type="dxa"/>
            <w:vAlign w:val="center"/>
          </w:tcPr>
          <w:p w14:paraId="646D5DBE" w14:textId="77777777" w:rsidR="00C3127B" w:rsidRPr="00822313" w:rsidRDefault="002E3930">
            <w:pPr>
              <w:tabs>
                <w:tab w:val="right" w:pos="3611"/>
              </w:tabs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 </w:t>
            </w:r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หัวหน้ากลุ่มภารกิจพัฒนาวิชาการและฝึกอบรม</w:t>
            </w:r>
          </w:p>
        </w:tc>
      </w:tr>
      <w:tr w:rsidR="00C3127B" w:rsidRPr="00822313" w14:paraId="6463ED5E" w14:textId="77777777" w:rsidTr="005301E3">
        <w:trPr>
          <w:trHeight w:val="269"/>
        </w:trPr>
        <w:tc>
          <w:tcPr>
            <w:tcW w:w="5818" w:type="dxa"/>
            <w:shd w:val="clear" w:color="auto" w:fill="B6E0E8"/>
          </w:tcPr>
          <w:p w14:paraId="19591721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(3) </w:t>
            </w:r>
            <w:proofErr w:type="gramStart"/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หน่วยวัด  :</w:t>
            </w:r>
            <w:proofErr w:type="gramEnd"/>
          </w:p>
        </w:tc>
        <w:tc>
          <w:tcPr>
            <w:tcW w:w="4531" w:type="dxa"/>
            <w:shd w:val="clear" w:color="auto" w:fill="B6E0E8"/>
          </w:tcPr>
          <w:p w14:paraId="09D8FCB9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(6) </w:t>
            </w:r>
            <w:proofErr w:type="gramStart"/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ผู้ดำเนินการและรับการประเมิน :</w:t>
            </w:r>
            <w:proofErr w:type="gramEnd"/>
          </w:p>
        </w:tc>
      </w:tr>
      <w:tr w:rsidR="00C3127B" w:rsidRPr="00822313" w14:paraId="20A38067" w14:textId="77777777" w:rsidTr="0004404E">
        <w:trPr>
          <w:trHeight w:val="1623"/>
        </w:trPr>
        <w:tc>
          <w:tcPr>
            <w:tcW w:w="5818" w:type="dxa"/>
            <w:vAlign w:val="center"/>
          </w:tcPr>
          <w:p w14:paraId="689616C6" w14:textId="77777777" w:rsidR="00C3127B" w:rsidRPr="00822313" w:rsidRDefault="002E3930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   </w:t>
            </w:r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4531" w:type="dxa"/>
            <w:vAlign w:val="center"/>
          </w:tcPr>
          <w:p w14:paraId="09CB4059" w14:textId="4F113C83" w:rsidR="00C3127B" w:rsidRDefault="0082231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u w:val="single"/>
              </w:rPr>
            </w:pPr>
            <w:r w:rsidRPr="005301E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u w:val="single"/>
                <w:cs/>
              </w:rPr>
              <w:t>กลุ่มภารกิจพัฒนาวิชาการและฝึกอบรม</w:t>
            </w:r>
            <w:r w:rsid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u w:val="single"/>
                <w:cs/>
              </w:rPr>
              <w:t>/</w:t>
            </w:r>
          </w:p>
          <w:p w14:paraId="71172E06" w14:textId="73EBCCAF" w:rsidR="005301E3" w:rsidRDefault="005301E3" w:rsidP="005301E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กลุ่มภารกิจการพยาบาล/กลุ่มงานสังคมสงเคราะห์/กลุ่มงานจิตวิทยา</w:t>
            </w:r>
            <w:r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/</w:t>
            </w:r>
            <w:r w:rsidRP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กลุ่มงานฟื้นฟูสมรรถภาพ</w:t>
            </w:r>
          </w:p>
          <w:p w14:paraId="60F48BC9" w14:textId="214D97F7" w:rsidR="00E37731" w:rsidRPr="005301E3" w:rsidRDefault="00E37731" w:rsidP="005301E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กลุ่มงานการแพทย์</w:t>
            </w:r>
          </w:p>
        </w:tc>
      </w:tr>
    </w:tbl>
    <w:p w14:paraId="3B81B5DA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</w:p>
    <w:p w14:paraId="7A2A3C24" w14:textId="77777777" w:rsidR="00C3127B" w:rsidRPr="00E064D0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(</w:t>
      </w:r>
      <w:r w:rsidRPr="00E064D0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7) </w:t>
      </w:r>
      <w:proofErr w:type="spellStart"/>
      <w:proofErr w:type="gramStart"/>
      <w:r w:rsidRPr="00E064D0">
        <w:rPr>
          <w:rFonts w:ascii="TH Sarabun New" w:eastAsia="Sarabun" w:hAnsi="TH Sarabun New" w:cs="TH Sarabun New"/>
          <w:b/>
          <w:color w:val="000000"/>
          <w:sz w:val="32"/>
          <w:szCs w:val="32"/>
        </w:rPr>
        <w:t>คำอธิบาย</w:t>
      </w:r>
      <w:proofErr w:type="spellEnd"/>
      <w:r w:rsidRPr="00E064D0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 :</w:t>
      </w:r>
      <w:proofErr w:type="gramEnd"/>
      <w:r w:rsidRPr="00E064D0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 </w:t>
      </w:r>
    </w:p>
    <w:p w14:paraId="41522A03" w14:textId="77777777" w:rsidR="00822313" w:rsidRPr="00E064D0" w:rsidRDefault="00822313" w:rsidP="00D076DD">
      <w:pPr>
        <w:ind w:firstLine="732"/>
        <w:jc w:val="thaiDistribute"/>
        <w:rPr>
          <w:rFonts w:ascii="TH Sarabun New" w:eastAsia="Sarabun" w:hAnsi="TH Sarabun New" w:cs="TH Sarabun New"/>
          <w:b/>
          <w:sz w:val="32"/>
          <w:szCs w:val="32"/>
          <w:cs/>
        </w:rPr>
      </w:pPr>
      <w:r w:rsidRPr="00E064D0">
        <w:rPr>
          <w:rFonts w:ascii="TH Sarabun New" w:eastAsia="Sarabun" w:hAnsi="TH Sarabun New" w:cs="TH Sarabun New"/>
          <w:bCs/>
          <w:sz w:val="32"/>
          <w:szCs w:val="32"/>
          <w:cs/>
        </w:rPr>
        <w:t>บุคลากรที่เข้าร่วมอบรมหลักสูตรด้านนิติสุขภาพจิต</w:t>
      </w:r>
      <w:r w:rsidRPr="00E064D0">
        <w:rPr>
          <w:rFonts w:ascii="TH Sarabun New" w:eastAsia="Sarabun" w:hAnsi="TH Sarabun New" w:cs="TH Sarabun New"/>
          <w:b/>
          <w:sz w:val="32"/>
          <w:szCs w:val="32"/>
        </w:rPr>
        <w:t xml:space="preserve"> </w:t>
      </w:r>
      <w:r w:rsidRPr="00E064D0">
        <w:rPr>
          <w:rFonts w:ascii="TH Sarabun New" w:eastAsia="Sarabun" w:hAnsi="TH Sarabun New" w:cs="TH Sarabun New" w:hint="cs"/>
          <w:b/>
          <w:sz w:val="32"/>
          <w:szCs w:val="32"/>
          <w:cs/>
        </w:rPr>
        <w:t xml:space="preserve">หมายถึง </w:t>
      </w:r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บุคลากรที่เข้ารับการอบรมหลักสูตรด้านนิติสุขภาพจิตที่จัดการฝึกอบรมโดยสถาบัน</w:t>
      </w:r>
      <w:proofErr w:type="spellStart"/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กัล</w:t>
      </w:r>
      <w:proofErr w:type="spellEnd"/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ยาณ์ราชนครินทร์</w:t>
      </w:r>
    </w:p>
    <w:p w14:paraId="08229587" w14:textId="7CA2BEE7" w:rsidR="00822313" w:rsidRPr="00E064D0" w:rsidRDefault="00822313" w:rsidP="00D076DD">
      <w:pPr>
        <w:ind w:firstLine="732"/>
        <w:jc w:val="thaiDistribute"/>
        <w:rPr>
          <w:rFonts w:ascii="TH Sarabun New" w:eastAsia="Sarabun" w:hAnsi="TH Sarabun New" w:cs="TH Sarabun New"/>
          <w:bCs/>
          <w:sz w:val="32"/>
          <w:szCs w:val="32"/>
        </w:rPr>
      </w:pPr>
      <w:r w:rsidRPr="00E064D0">
        <w:rPr>
          <w:rFonts w:ascii="TH Sarabun New" w:eastAsia="Sarabun" w:hAnsi="TH Sarabun New" w:cs="TH Sarabun New"/>
          <w:bCs/>
          <w:sz w:val="32"/>
          <w:szCs w:val="32"/>
          <w:cs/>
        </w:rPr>
        <w:t>ความสามารถนำความรู้ไปใช้ประโยชน์ได้</w:t>
      </w:r>
      <w:r w:rsidRPr="00E064D0">
        <w:rPr>
          <w:rFonts w:ascii="TH Sarabun New" w:eastAsia="Sarabun" w:hAnsi="TH Sarabun New" w:cs="TH Sarabun New"/>
          <w:bCs/>
          <w:sz w:val="32"/>
          <w:szCs w:val="32"/>
        </w:rPr>
        <w:t xml:space="preserve"> </w:t>
      </w:r>
      <w:r w:rsidRPr="00E064D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หมายถึง </w:t>
      </w:r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บุคลากรที่ผ่านการอบรมหลักสูตรด้านนิติสุขภาพจิตที่จัดการฝึกอบรมโดยสถาบัน</w:t>
      </w:r>
      <w:proofErr w:type="spellStart"/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กัล</w:t>
      </w:r>
      <w:proofErr w:type="spellEnd"/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ยาณ์ราชนครินทร์ สามารถในการนำองค์ความรู้ด้านนิติสุขภาพจิตที่ได้รับการอบรมไปใช้ประโยชน์ในการปฏิบัติงานภายในหน่วยงานได้ เช่น ให้บริการประเมิน บำบัดรักษา ฟื้นฟูสมรรถภาพผู้ป่วยนิติจิตเวชในโรงพยาบาล/เรือนจำ/สถานพินิจ/ศูนย์ฝึกอบรม พัฒนาบริการด้านนิติสุขภาพ</w:t>
      </w:r>
      <w:r w:rsidR="00E064D0">
        <w:rPr>
          <w:rFonts w:ascii="TH Sarabun New" w:eastAsia="Sarabun" w:hAnsi="TH Sarabun New" w:cs="TH Sarabun New"/>
          <w:b/>
          <w:sz w:val="32"/>
          <w:szCs w:val="32"/>
          <w:cs/>
        </w:rPr>
        <w:br/>
      </w:r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จิตและสร้างเครือข่ายนิติสุขภาพจิตในชุมชน เป็นวิทยากรในการให้ความรู้ด้านนิติสุขภาพจิต เป็นต้น  โดยจะมีระบบการติดตามผลด้วยการใช้แบบสอบถามการนำองค์ความรู้ด้านนิติสุขภาพจิตที่ได้รับการถ่ายทอดไปใช้ประโยชน์ ภายหลังเสร็จสิ้นกิจกรรมการอบรมไปแล้วอย่างน้อย </w:t>
      </w:r>
      <w:r w:rsidRPr="00E064D0">
        <w:rPr>
          <w:rFonts w:ascii="TH Sarabun New" w:eastAsia="Sarabun" w:hAnsi="TH Sarabun New" w:cs="TH Sarabun New"/>
          <w:b/>
          <w:sz w:val="32"/>
          <w:szCs w:val="32"/>
        </w:rPr>
        <w:t xml:space="preserve">6 </w:t>
      </w:r>
      <w:r w:rsidRPr="00E064D0">
        <w:rPr>
          <w:rFonts w:ascii="TH Sarabun New" w:eastAsia="Sarabun" w:hAnsi="TH Sarabun New" w:cs="TH Sarabun New"/>
          <w:b/>
          <w:sz w:val="32"/>
          <w:szCs w:val="32"/>
          <w:cs/>
        </w:rPr>
        <w:t>เดือน</w:t>
      </w:r>
    </w:p>
    <w:p w14:paraId="31CF06C1" w14:textId="77777777" w:rsidR="00822313" w:rsidRDefault="00822313" w:rsidP="00822313">
      <w:pPr>
        <w:spacing w:before="240"/>
        <w:jc w:val="both"/>
        <w:rPr>
          <w:rFonts w:ascii="TH Sarabun New" w:eastAsia="Sarabun" w:hAnsi="TH Sarabun New" w:cs="TH Sarabun New"/>
          <w:bCs/>
          <w:sz w:val="30"/>
          <w:szCs w:val="30"/>
        </w:rPr>
      </w:pPr>
      <w:r w:rsidRPr="00822313">
        <w:rPr>
          <w:rFonts w:ascii="TH Sarabun New" w:eastAsia="Sarabun" w:hAnsi="TH Sarabun New" w:cs="TH Sarabun New"/>
          <w:bCs/>
          <w:sz w:val="30"/>
          <w:szCs w:val="30"/>
        </w:rPr>
        <w:t xml:space="preserve">(8) </w:t>
      </w:r>
      <w:r w:rsidRPr="00822313">
        <w:rPr>
          <w:rFonts w:ascii="TH Sarabun New" w:eastAsia="Sarabun" w:hAnsi="TH Sarabun New" w:cs="TH Sarabun New"/>
          <w:bCs/>
          <w:sz w:val="30"/>
          <w:szCs w:val="30"/>
          <w:cs/>
        </w:rPr>
        <w:t>สูตร/</w:t>
      </w:r>
      <w:proofErr w:type="gramStart"/>
      <w:r w:rsidRPr="00822313">
        <w:rPr>
          <w:rFonts w:ascii="TH Sarabun New" w:eastAsia="Sarabun" w:hAnsi="TH Sarabun New" w:cs="TH Sarabun New"/>
          <w:bCs/>
          <w:sz w:val="30"/>
          <w:szCs w:val="30"/>
          <w:cs/>
        </w:rPr>
        <w:t>วิธีการคำนวณ  :</w:t>
      </w:r>
      <w:proofErr w:type="gramEnd"/>
    </w:p>
    <w:p w14:paraId="6E42E21E" w14:textId="77777777" w:rsidR="00822313" w:rsidRPr="00822313" w:rsidRDefault="00822313" w:rsidP="00822313">
      <w:pPr>
        <w:spacing w:before="240"/>
        <w:jc w:val="both"/>
        <w:rPr>
          <w:rFonts w:ascii="TH Sarabun New" w:eastAsia="Sarabun" w:hAnsi="TH Sarabun New" w:cs="TH Sarabun New"/>
          <w:bCs/>
          <w:sz w:val="30"/>
          <w:szCs w:val="30"/>
          <w:u w:val="single"/>
        </w:rPr>
      </w:pPr>
      <w:r w:rsidRPr="00822313">
        <w:rPr>
          <w:rFonts w:ascii="TH Sarabun New" w:eastAsia="Sarabun" w:hAnsi="TH Sarabun New" w:cs="TH Sarabun New"/>
          <w:bCs/>
          <w:sz w:val="30"/>
          <w:szCs w:val="30"/>
          <w:u w:val="single"/>
          <w:cs/>
        </w:rPr>
        <w:t>กรณีที่คำนวณเป็นร้อยละ</w:t>
      </w:r>
    </w:p>
    <w:tbl>
      <w:tblPr>
        <w:tblStyle w:val="a6"/>
        <w:tblW w:w="810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1440"/>
      </w:tblGrid>
      <w:tr w:rsidR="00C3127B" w:rsidRPr="00822313" w14:paraId="1144CA2A" w14:textId="77777777">
        <w:trPr>
          <w:cantSplit/>
          <w:trHeight w:val="412"/>
        </w:trPr>
        <w:tc>
          <w:tcPr>
            <w:tcW w:w="6660" w:type="dxa"/>
          </w:tcPr>
          <w:p w14:paraId="16E98818" w14:textId="77777777" w:rsidR="00822313" w:rsidRPr="00822313" w:rsidRDefault="00822313" w:rsidP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บุคลากรที่เข้าร่วมอบรมหลักสูตรด้านนิติสุขภาพจิต</w:t>
            </w:r>
          </w:p>
          <w:p w14:paraId="1816C97A" w14:textId="77777777" w:rsidR="00C3127B" w:rsidRPr="00822313" w:rsidRDefault="00822313" w:rsidP="0082231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ที่สามารถนำความรู้ไปใช้ประโยชน์ได้</w:t>
            </w:r>
          </w:p>
        </w:tc>
        <w:tc>
          <w:tcPr>
            <w:tcW w:w="1440" w:type="dxa"/>
            <w:vMerge w:val="restart"/>
          </w:tcPr>
          <w:p w14:paraId="3D3C0F1C" w14:textId="77777777" w:rsidR="00C3127B" w:rsidRPr="00822313" w:rsidRDefault="00C3127B">
            <w:pPr>
              <w:jc w:val="both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</w:p>
          <w:p w14:paraId="441C6B14" w14:textId="77777777" w:rsidR="00C3127B" w:rsidRPr="00822313" w:rsidRDefault="002E3930">
            <w:pPr>
              <w:jc w:val="both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X 100</w:t>
            </w:r>
          </w:p>
        </w:tc>
      </w:tr>
      <w:tr w:rsidR="00C3127B" w:rsidRPr="00822313" w14:paraId="79726CFE" w14:textId="77777777">
        <w:trPr>
          <w:cantSplit/>
          <w:trHeight w:val="467"/>
        </w:trPr>
        <w:tc>
          <w:tcPr>
            <w:tcW w:w="6660" w:type="dxa"/>
          </w:tcPr>
          <w:p w14:paraId="170C7651" w14:textId="77777777" w:rsidR="00C3127B" w:rsidRPr="00822313" w:rsidRDefault="00822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 New" w:eastAsia="Sarabun" w:hAnsi="TH Sarabun New" w:cs="TH Sarabun New"/>
                <w:b/>
                <w:bCs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color w:val="000000"/>
                <w:sz w:val="30"/>
                <w:szCs w:val="30"/>
                <w:cs/>
              </w:rPr>
              <w:t>จำนวนบุคลากรที่เข้าร่วมอบรมหลักสูตรด้านนิติสุขภาพจิตทั้งหมด</w:t>
            </w:r>
          </w:p>
        </w:tc>
        <w:tc>
          <w:tcPr>
            <w:tcW w:w="1440" w:type="dxa"/>
            <w:vMerge/>
          </w:tcPr>
          <w:p w14:paraId="5423B8B9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</w:p>
        </w:tc>
      </w:tr>
    </w:tbl>
    <w:p w14:paraId="35CC39AB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76CD3673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39AED81B" w14:textId="2167B35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2257C37C" w14:textId="566B8DD5" w:rsidR="00783C98" w:rsidRDefault="00783C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772D167E" w14:textId="77777777" w:rsidR="0004404E" w:rsidRDefault="000440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 w:hint="cs"/>
          <w:b/>
          <w:color w:val="000000"/>
          <w:sz w:val="30"/>
          <w:szCs w:val="30"/>
        </w:rPr>
      </w:pPr>
      <w:bookmarkStart w:id="1" w:name="_GoBack"/>
      <w:bookmarkEnd w:id="1"/>
    </w:p>
    <w:p w14:paraId="1C756D9A" w14:textId="77777777" w:rsidR="00C3127B" w:rsidRPr="00E809E3" w:rsidRDefault="002E393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lastRenderedPageBreak/>
        <w:t xml:space="preserve">(9) </w:t>
      </w:r>
      <w:proofErr w:type="gramStart"/>
      <w:r w:rsidR="004B0ABA" w:rsidRPr="00E809E3">
        <w:rPr>
          <w:rFonts w:ascii="TH Sarabun New" w:eastAsia="Sarabun" w:hAnsi="TH Sarabun New" w:cs="TH Sarabun New" w:hint="cs"/>
          <w:b/>
          <w:bCs/>
          <w:color w:val="000000"/>
          <w:sz w:val="32"/>
          <w:szCs w:val="32"/>
          <w:cs/>
        </w:rPr>
        <w:t>เกณฑ์การให้คะแนน :</w:t>
      </w:r>
      <w:proofErr w:type="gramEnd"/>
    </w:p>
    <w:p w14:paraId="5FFA716E" w14:textId="117C0B24" w:rsidR="00C3127B" w:rsidRPr="00E809E3" w:rsidRDefault="00822313">
      <w:pPr>
        <w:ind w:right="-154" w:firstLine="567"/>
        <w:rPr>
          <w:rFonts w:ascii="TH Sarabun New" w:eastAsia="Sarabun" w:hAnsi="TH Sarabun New" w:cs="TH Sarabun New"/>
          <w:sz w:val="32"/>
          <w:szCs w:val="32"/>
        </w:rPr>
      </w:pPr>
      <w:r w:rsidRPr="00E809E3">
        <w:rPr>
          <w:rFonts w:ascii="TH Sarabun New" w:eastAsia="Sarabun" w:hAnsi="TH Sarabun New" w:cs="TH Sarabun New"/>
          <w:sz w:val="32"/>
          <w:szCs w:val="32"/>
          <w:cs/>
        </w:rPr>
        <w:t xml:space="preserve">โดยกำหนดค่าเป้าหมายที่จะทำให้สำเร็จ และการปรับเกณฑ์การให้คะแนน +/- </w:t>
      </w:r>
      <w:r w:rsidR="002F3578">
        <w:rPr>
          <w:rFonts w:ascii="TH Sarabun New" w:eastAsia="Sarabun" w:hAnsi="TH Sarabun New" w:cs="TH Sarabun New"/>
          <w:sz w:val="32"/>
          <w:szCs w:val="32"/>
        </w:rPr>
        <w:t>5</w:t>
      </w:r>
      <w:r w:rsidRPr="00E809E3">
        <w:rPr>
          <w:rFonts w:ascii="TH Sarabun New" w:eastAsia="Sarabun" w:hAnsi="TH Sarabun New" w:cs="TH Sarabun New"/>
          <w:sz w:val="32"/>
          <w:szCs w:val="32"/>
        </w:rPr>
        <w:t xml:space="preserve"> </w:t>
      </w:r>
      <w:r w:rsidRPr="00E809E3">
        <w:rPr>
          <w:rFonts w:ascii="TH Sarabun New" w:eastAsia="Sarabun" w:hAnsi="TH Sarabun New" w:cs="TH Sarabun New"/>
          <w:sz w:val="32"/>
          <w:szCs w:val="32"/>
          <w:cs/>
        </w:rPr>
        <w:t xml:space="preserve">หน่วย ต่อ </w:t>
      </w:r>
      <w:r w:rsidR="005301E3" w:rsidRPr="00E809E3">
        <w:rPr>
          <w:rFonts w:ascii="TH Sarabun New" w:eastAsia="Sarabun" w:hAnsi="TH Sarabun New" w:cs="TH Sarabun New" w:hint="cs"/>
          <w:sz w:val="32"/>
          <w:szCs w:val="32"/>
          <w:cs/>
        </w:rPr>
        <w:t>1</w:t>
      </w:r>
      <w:r w:rsidRPr="00E809E3">
        <w:rPr>
          <w:rFonts w:ascii="TH Sarabun New" w:eastAsia="Sarabun" w:hAnsi="TH Sarabun New" w:cs="TH Sarabun New"/>
          <w:sz w:val="32"/>
          <w:szCs w:val="32"/>
        </w:rPr>
        <w:t xml:space="preserve"> </w:t>
      </w:r>
      <w:r w:rsidRPr="00E809E3">
        <w:rPr>
          <w:rFonts w:ascii="TH Sarabun New" w:eastAsia="Sarabun" w:hAnsi="TH Sarabun New" w:cs="TH Sarabun New"/>
          <w:sz w:val="32"/>
          <w:szCs w:val="32"/>
          <w:cs/>
        </w:rPr>
        <w:t>คะแนน                      ในแต่ละรอบการประเมิน ดังนี้</w:t>
      </w:r>
    </w:p>
    <w:tbl>
      <w:tblPr>
        <w:tblStyle w:val="a7"/>
        <w:tblW w:w="810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240"/>
        <w:gridCol w:w="3240"/>
      </w:tblGrid>
      <w:tr w:rsidR="00C3127B" w:rsidRPr="00822313" w14:paraId="47149BBD" w14:textId="77777777">
        <w:trPr>
          <w:cantSplit/>
          <w:trHeight w:val="365"/>
        </w:trPr>
        <w:tc>
          <w:tcPr>
            <w:tcW w:w="1620" w:type="dxa"/>
            <w:vMerge w:val="restart"/>
            <w:shd w:val="clear" w:color="auto" w:fill="B6DDE8"/>
            <w:vAlign w:val="center"/>
          </w:tcPr>
          <w:p w14:paraId="25DE638D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480" w:type="dxa"/>
            <w:gridSpan w:val="2"/>
            <w:shd w:val="clear" w:color="auto" w:fill="B6DDE8"/>
          </w:tcPr>
          <w:p w14:paraId="5F9DE2DA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เป้าหมายการดำเนินงานในแต่ละรอบการประเมินตามระดับคะแนน</w:t>
            </w:r>
          </w:p>
        </w:tc>
      </w:tr>
      <w:tr w:rsidR="00C3127B" w:rsidRPr="00822313" w14:paraId="0E249FAF" w14:textId="77777777">
        <w:trPr>
          <w:cantSplit/>
          <w:trHeight w:val="491"/>
        </w:trPr>
        <w:tc>
          <w:tcPr>
            <w:tcW w:w="1620" w:type="dxa"/>
            <w:vMerge/>
            <w:shd w:val="clear" w:color="auto" w:fill="B6DDE8"/>
            <w:vAlign w:val="center"/>
          </w:tcPr>
          <w:p w14:paraId="7CA773A1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0"/>
                <w:szCs w:val="30"/>
              </w:rPr>
            </w:pPr>
          </w:p>
        </w:tc>
        <w:tc>
          <w:tcPr>
            <w:tcW w:w="3240" w:type="dxa"/>
            <w:shd w:val="clear" w:color="auto" w:fill="B6DDE8"/>
          </w:tcPr>
          <w:p w14:paraId="3F0BDCC0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รอบ 6 เดือนแรก</w:t>
            </w:r>
          </w:p>
        </w:tc>
        <w:tc>
          <w:tcPr>
            <w:tcW w:w="3240" w:type="dxa"/>
            <w:shd w:val="clear" w:color="auto" w:fill="B6DDE8"/>
          </w:tcPr>
          <w:p w14:paraId="452095EE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 xml:space="preserve">รอบ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 xml:space="preserve">6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เดือนหลัง</w:t>
            </w:r>
          </w:p>
        </w:tc>
      </w:tr>
      <w:tr w:rsidR="00C3127B" w:rsidRPr="00822313" w14:paraId="01C224E4" w14:textId="77777777">
        <w:tc>
          <w:tcPr>
            <w:tcW w:w="1620" w:type="dxa"/>
          </w:tcPr>
          <w:p w14:paraId="2E0EB658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240" w:type="dxa"/>
          </w:tcPr>
          <w:p w14:paraId="05762989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21241EE6" w14:textId="119876D0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7</w:t>
            </w:r>
            <w:r w:rsidR="00C67AAF">
              <w:rPr>
                <w:rFonts w:ascii="TH Sarabun New" w:eastAsia="Sarabun" w:hAnsi="TH Sarabun New" w:cs="TH Sarabun New"/>
                <w:sz w:val="30"/>
                <w:szCs w:val="30"/>
              </w:rPr>
              <w:t>2</w:t>
            </w:r>
          </w:p>
        </w:tc>
      </w:tr>
      <w:tr w:rsidR="00C3127B" w:rsidRPr="00822313" w14:paraId="698FD74F" w14:textId="77777777">
        <w:tc>
          <w:tcPr>
            <w:tcW w:w="1620" w:type="dxa"/>
          </w:tcPr>
          <w:p w14:paraId="100DEF4F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240" w:type="dxa"/>
          </w:tcPr>
          <w:p w14:paraId="01A27130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4FDCED7E" w14:textId="63F859F4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7</w:t>
            </w:r>
            <w:r w:rsidR="00C67AAF">
              <w:rPr>
                <w:rFonts w:ascii="TH Sarabun New" w:eastAsia="Sarabun" w:hAnsi="TH Sarabun New" w:cs="TH Sarabun New"/>
                <w:sz w:val="30"/>
                <w:szCs w:val="30"/>
              </w:rPr>
              <w:t>7</w:t>
            </w:r>
          </w:p>
        </w:tc>
      </w:tr>
      <w:tr w:rsidR="00C3127B" w:rsidRPr="00822313" w14:paraId="2EA6462F" w14:textId="77777777">
        <w:tc>
          <w:tcPr>
            <w:tcW w:w="1620" w:type="dxa"/>
          </w:tcPr>
          <w:p w14:paraId="4E43E384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240" w:type="dxa"/>
          </w:tcPr>
          <w:p w14:paraId="1D7C156C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3C4E9B3D" w14:textId="12019ED8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8</w:t>
            </w:r>
            <w:r w:rsidR="00C67AAF">
              <w:rPr>
                <w:rFonts w:ascii="TH Sarabun New" w:eastAsia="Sarabun" w:hAnsi="TH Sarabun New" w:cs="TH Sarabun New"/>
                <w:sz w:val="30"/>
                <w:szCs w:val="30"/>
              </w:rPr>
              <w:t>2</w:t>
            </w:r>
          </w:p>
        </w:tc>
      </w:tr>
      <w:tr w:rsidR="00C3127B" w:rsidRPr="00822313" w14:paraId="63E79D31" w14:textId="77777777">
        <w:tc>
          <w:tcPr>
            <w:tcW w:w="1620" w:type="dxa"/>
          </w:tcPr>
          <w:p w14:paraId="3BDF3671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240" w:type="dxa"/>
          </w:tcPr>
          <w:p w14:paraId="7D385DD2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76743A25" w14:textId="02E4E75F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8</w:t>
            </w:r>
            <w:r w:rsidR="00C67AAF">
              <w:rPr>
                <w:rFonts w:ascii="TH Sarabun New" w:eastAsia="Sarabun" w:hAnsi="TH Sarabun New" w:cs="TH Sarabun New"/>
                <w:sz w:val="30"/>
                <w:szCs w:val="30"/>
              </w:rPr>
              <w:t>7</w:t>
            </w:r>
          </w:p>
        </w:tc>
      </w:tr>
      <w:tr w:rsidR="00C3127B" w:rsidRPr="00822313" w14:paraId="3B80A965" w14:textId="77777777">
        <w:tc>
          <w:tcPr>
            <w:tcW w:w="1620" w:type="dxa"/>
          </w:tcPr>
          <w:p w14:paraId="47865577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240" w:type="dxa"/>
          </w:tcPr>
          <w:p w14:paraId="078988F4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4257C07F" w14:textId="647B734C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9</w:t>
            </w:r>
            <w:r w:rsidR="002F3578">
              <w:rPr>
                <w:rFonts w:ascii="TH Sarabun New" w:eastAsia="Sarabun" w:hAnsi="TH Sarabun New" w:cs="TH Sarabun New"/>
                <w:sz w:val="30"/>
                <w:szCs w:val="30"/>
              </w:rPr>
              <w:t>2</w:t>
            </w:r>
          </w:p>
        </w:tc>
      </w:tr>
    </w:tbl>
    <w:p w14:paraId="51EF58B0" w14:textId="77777777" w:rsidR="00C3127B" w:rsidRPr="00E809E3" w:rsidRDefault="00C3127B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2"/>
          <w:szCs w:val="32"/>
        </w:rPr>
      </w:pPr>
    </w:p>
    <w:p w14:paraId="662A3F56" w14:textId="77777777" w:rsidR="00C3127B" w:rsidRPr="00E809E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(10) </w:t>
      </w:r>
      <w:proofErr w:type="spellStart"/>
      <w:proofErr w:type="gramStart"/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t>เงื่อนไข</w:t>
      </w:r>
      <w:proofErr w:type="spellEnd"/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 :</w:t>
      </w:r>
      <w:proofErr w:type="gramEnd"/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>(-</w:t>
      </w:r>
      <w:proofErr w:type="spellStart"/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>ถ้ามี</w:t>
      </w:r>
      <w:proofErr w:type="spellEnd"/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>-)</w:t>
      </w:r>
    </w:p>
    <w:p w14:paraId="7DCCB98E" w14:textId="77777777" w:rsidR="00C3127B" w:rsidRPr="00E809E3" w:rsidRDefault="004B0ABA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ab/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ระบบการติดตามผลจะดำเนินการภายหลังการเสร็จสิ้นกิจกรรมอบรมไปแล้ว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 xml:space="preserve">6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เดือนเท่านั้น หากเลยกำหนดเวลารอบ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 xml:space="preserve">6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เดือนแล้ว ให้ถือว่าการรายงานดังกล่าวเป็นการรายงานผลในรอบ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</w:rPr>
        <w:t xml:space="preserve">12 </w:t>
      </w:r>
      <w:r w:rsidRPr="00E809E3">
        <w:rPr>
          <w:rFonts w:ascii="TH Sarabun New" w:eastAsia="Sarabun" w:hAnsi="TH Sarabun New" w:cs="TH Sarabun New"/>
          <w:color w:val="000000"/>
          <w:sz w:val="32"/>
          <w:szCs w:val="32"/>
          <w:cs/>
        </w:rPr>
        <w:t>เดือนถัดไป</w:t>
      </w:r>
    </w:p>
    <w:p w14:paraId="31F76B55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t xml:space="preserve">(11) </w:t>
      </w:r>
      <w:proofErr w:type="spellStart"/>
      <w:proofErr w:type="gramStart"/>
      <w:r w:rsidRPr="00E809E3">
        <w:rPr>
          <w:rFonts w:ascii="TH Sarabun New" w:eastAsia="Sarabun" w:hAnsi="TH Sarabun New" w:cs="TH Sarabun New"/>
          <w:b/>
          <w:color w:val="000000"/>
          <w:sz w:val="32"/>
          <w:szCs w:val="32"/>
        </w:rPr>
        <w:t>รายละเอียดข้อมูลพื้นฐาน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:</w:t>
      </w:r>
      <w:proofErr w:type="gram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</w:p>
    <w:p w14:paraId="7BDD6156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</w:p>
    <w:tbl>
      <w:tblPr>
        <w:tblStyle w:val="a8"/>
        <w:tblW w:w="92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1080"/>
        <w:gridCol w:w="998"/>
        <w:gridCol w:w="993"/>
        <w:gridCol w:w="1134"/>
        <w:gridCol w:w="992"/>
        <w:gridCol w:w="992"/>
      </w:tblGrid>
      <w:tr w:rsidR="00C3127B" w:rsidRPr="00822313" w14:paraId="7F295133" w14:textId="77777777">
        <w:trPr>
          <w:cantSplit/>
        </w:trPr>
        <w:tc>
          <w:tcPr>
            <w:tcW w:w="3025" w:type="dxa"/>
            <w:vMerge w:val="restart"/>
            <w:shd w:val="clear" w:color="auto" w:fill="B6DDE8"/>
            <w:vAlign w:val="center"/>
          </w:tcPr>
          <w:p w14:paraId="76EC08B0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shd w:val="clear" w:color="auto" w:fill="B6DDE8"/>
            <w:vAlign w:val="center"/>
          </w:tcPr>
          <w:p w14:paraId="5816503B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proofErr w:type="spellStart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หน่วยวัด</w:t>
            </w:r>
            <w:proofErr w:type="spellEnd"/>
          </w:p>
        </w:tc>
        <w:tc>
          <w:tcPr>
            <w:tcW w:w="5109" w:type="dxa"/>
            <w:gridSpan w:val="5"/>
            <w:shd w:val="clear" w:color="auto" w:fill="B6DDE8"/>
            <w:vAlign w:val="center"/>
          </w:tcPr>
          <w:p w14:paraId="6B10D0DB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3127B" w:rsidRPr="00822313" w14:paraId="3CC0C3A6" w14:textId="77777777" w:rsidTr="005301E3">
        <w:trPr>
          <w:cantSplit/>
        </w:trPr>
        <w:tc>
          <w:tcPr>
            <w:tcW w:w="3025" w:type="dxa"/>
            <w:vMerge/>
            <w:shd w:val="clear" w:color="auto" w:fill="B6DDE8"/>
            <w:vAlign w:val="center"/>
          </w:tcPr>
          <w:p w14:paraId="6F1D043D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0"/>
                <w:szCs w:val="3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47389BF5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61C3F353" w14:textId="2FD14F91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1437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355A9184" w14:textId="07EB65CB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1437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B6DDE8"/>
          </w:tcPr>
          <w:p w14:paraId="6E8D510A" w14:textId="2EF5AEAD" w:rsidR="00C3127B" w:rsidRPr="00822313" w:rsidRDefault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B6DDE8"/>
          </w:tcPr>
          <w:p w14:paraId="3E6ACF8A" w14:textId="59BC35D0" w:rsidR="00C3127B" w:rsidRPr="00822313" w:rsidRDefault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B6DDE8"/>
          </w:tcPr>
          <w:p w14:paraId="22A8B1FC" w14:textId="09A80094" w:rsidR="00C3127B" w:rsidRPr="00414373" w:rsidRDefault="0041437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1437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>2566</w:t>
            </w:r>
          </w:p>
        </w:tc>
      </w:tr>
      <w:tr w:rsidR="00414373" w:rsidRPr="00822313" w14:paraId="2EF09F49" w14:textId="77777777" w:rsidTr="005301E3">
        <w:trPr>
          <w:trHeight w:val="819"/>
        </w:trPr>
        <w:tc>
          <w:tcPr>
            <w:tcW w:w="3025" w:type="dxa"/>
          </w:tcPr>
          <w:p w14:paraId="4A1E8C7F" w14:textId="77777777" w:rsidR="00414373" w:rsidRPr="00822313" w:rsidRDefault="00414373" w:rsidP="00414373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>ร้อยละของบุคลากรใน/นอกสังกัดที่เข้าร่วมอบรมหลักสูตรนิติจิตเวช สามารถนำความรู้ไปใช้ประโยชน์ได้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00D222" w14:textId="77777777" w:rsidR="00414373" w:rsidRPr="00822313" w:rsidRDefault="00414373" w:rsidP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eastAsia="Sarabun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78A2EB4" w14:textId="11A4E10B" w:rsidR="00414373" w:rsidRPr="00822313" w:rsidRDefault="00414373" w:rsidP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>
              <w:rPr>
                <w:rFonts w:ascii="TH Sarabun New" w:eastAsia="Sarabun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8CC0" w14:textId="74388882" w:rsidR="00414373" w:rsidRPr="00822313" w:rsidRDefault="00414373" w:rsidP="00414373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    </w:t>
            </w:r>
            <w:r>
              <w:rPr>
                <w:rFonts w:ascii="TH Sarabun New" w:eastAsia="Sarabun" w:hAnsi="TH Sarabun New" w:cs="TH Sarabun New"/>
                <w:sz w:val="30"/>
                <w:szCs w:val="30"/>
              </w:rPr>
              <w:t>0*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A8808" w14:textId="02DCB271" w:rsidR="00414373" w:rsidRPr="00414373" w:rsidRDefault="00414373" w:rsidP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14373">
              <w:rPr>
                <w:rFonts w:ascii="TH Sarabun New" w:eastAsia="Sarabun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A14C0E" w14:textId="28661C5C" w:rsidR="00414373" w:rsidRPr="00414373" w:rsidRDefault="00414373" w:rsidP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14373">
              <w:rPr>
                <w:rFonts w:ascii="TH Sarabun New" w:eastAsia="Sarabun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EFBB48" w14:textId="5855823E" w:rsidR="00414373" w:rsidRPr="00414373" w:rsidRDefault="00414373" w:rsidP="0041437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14373">
              <w:rPr>
                <w:rFonts w:ascii="TH Sarabun New" w:eastAsia="Sarabun" w:hAnsi="TH Sarabun New" w:cs="TH Sarabun New"/>
                <w:sz w:val="30"/>
                <w:szCs w:val="30"/>
              </w:rPr>
              <w:t>100</w:t>
            </w:r>
          </w:p>
        </w:tc>
      </w:tr>
    </w:tbl>
    <w:p w14:paraId="601B7D19" w14:textId="58FE4FE4" w:rsidR="00C3127B" w:rsidRPr="00822313" w:rsidRDefault="00E809E3" w:rsidP="00E809E3">
      <w:pPr>
        <w:jc w:val="thaiDistribute"/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A6A8D">
        <w:rPr>
          <w:rFonts w:ascii="TH Sarabun New" w:hAnsi="TH Sarabun New" w:cs="TH Sarabun New"/>
          <w:sz w:val="32"/>
          <w:szCs w:val="32"/>
        </w:rPr>
        <w:t xml:space="preserve">* </w:t>
      </w:r>
      <w:r w:rsidRPr="008A6A8D">
        <w:rPr>
          <w:rFonts w:ascii="TH Sarabun New" w:hAnsi="TH Sarabun New" w:cs="TH Sarabun New"/>
          <w:sz w:val="32"/>
          <w:szCs w:val="32"/>
          <w:cs/>
        </w:rPr>
        <w:t>เนื่องจากสถานการณ์การแพร่ระบาดของของเชื้อไวรัสโค</w:t>
      </w:r>
      <w:proofErr w:type="spellStart"/>
      <w:r w:rsidRPr="008A6A8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8A6A8D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8A6A8D">
        <w:rPr>
          <w:rFonts w:ascii="TH Sarabun New" w:hAnsi="TH Sarabun New" w:cs="TH Sarabun New"/>
          <w:sz w:val="32"/>
          <w:szCs w:val="32"/>
        </w:rPr>
        <w:t xml:space="preserve">2019 (COVID-19) </w:t>
      </w:r>
      <w:r w:rsidRPr="008A6A8D">
        <w:rPr>
          <w:rFonts w:ascii="TH Sarabun New" w:hAnsi="TH Sarabun New" w:cs="TH Sarabun New"/>
          <w:sz w:val="32"/>
          <w:szCs w:val="32"/>
          <w:cs/>
        </w:rPr>
        <w:t>จึงไม่สามารถจัดอบรม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8A6A8D">
        <w:rPr>
          <w:rFonts w:ascii="TH Sarabun New" w:hAnsi="TH Sarabun New" w:cs="TH Sarabun New"/>
          <w:sz w:val="32"/>
          <w:szCs w:val="32"/>
          <w:cs/>
        </w:rPr>
        <w:t>หลักสูตรด้านนิติจิตเวชได้ ตัวชี้วัดนี้ขอระงับการดำเนินการ</w:t>
      </w:r>
    </w:p>
    <w:p w14:paraId="199B1029" w14:textId="77777777" w:rsidR="00C3127B" w:rsidRPr="004B0ABA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Cs/>
          <w:color w:val="000000"/>
          <w:sz w:val="30"/>
          <w:szCs w:val="30"/>
        </w:rPr>
      </w:pPr>
      <w:r w:rsidRPr="004B0ABA">
        <w:rPr>
          <w:rFonts w:ascii="TH Sarabun New" w:eastAsia="Sarabun" w:hAnsi="TH Sarabun New" w:cs="TH Sarabun New"/>
          <w:b/>
          <w:color w:val="000000"/>
          <w:sz w:val="30"/>
          <w:szCs w:val="30"/>
        </w:rPr>
        <w:t>(12)</w:t>
      </w:r>
      <w:r w:rsidRPr="004B0ABA">
        <w:rPr>
          <w:rFonts w:ascii="TH Sarabun New" w:eastAsia="Sarabun" w:hAnsi="TH Sarabun New" w:cs="TH Sarabun New"/>
          <w:bCs/>
          <w:color w:val="000000"/>
          <w:sz w:val="30"/>
          <w:szCs w:val="30"/>
        </w:rPr>
        <w:t xml:space="preserve"> </w:t>
      </w:r>
      <w:r w:rsidR="004B0ABA" w:rsidRPr="004B0ABA">
        <w:rPr>
          <w:rFonts w:ascii="TH Sarabun New" w:eastAsia="Sarabun" w:hAnsi="TH Sarabun New" w:cs="TH Sarabun New"/>
          <w:bCs/>
          <w:color w:val="000000"/>
          <w:sz w:val="30"/>
          <w:szCs w:val="30"/>
          <w:cs/>
        </w:rPr>
        <w:t xml:space="preserve">แหล่งข้อมูล / </w:t>
      </w:r>
      <w:proofErr w:type="gramStart"/>
      <w:r w:rsidR="004B0ABA" w:rsidRPr="004B0ABA">
        <w:rPr>
          <w:rFonts w:ascii="TH Sarabun New" w:eastAsia="Sarabun" w:hAnsi="TH Sarabun New" w:cs="TH Sarabun New"/>
          <w:bCs/>
          <w:color w:val="000000"/>
          <w:sz w:val="30"/>
          <w:szCs w:val="30"/>
          <w:cs/>
        </w:rPr>
        <w:t>วิธีการจัดเก็บข้อมูล :</w:t>
      </w:r>
      <w:proofErr w:type="gramEnd"/>
    </w:p>
    <w:p w14:paraId="781DFEE4" w14:textId="7CBA6C37" w:rsidR="00414373" w:rsidRDefault="00414373" w:rsidP="0041437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  <w:r>
        <w:rPr>
          <w:rFonts w:ascii="TH Sarabun New" w:hAnsi="TH Sarabun New" w:cs="TH Sarabun New"/>
          <w:b/>
          <w:bCs/>
          <w:color w:val="202124"/>
          <w:sz w:val="32"/>
          <w:szCs w:val="32"/>
          <w:shd w:val="clear" w:color="auto" w:fill="FFFFFF"/>
        </w:rPr>
        <w:t xml:space="preserve">- 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แบบสำรวจการนำความรู้ด้านนิติจิตเวชศาสตร์และนิติสุขภาพจิตจากการฝึกอบรม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หลักสูตร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>ก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ระบวนการ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br/>
      </w:r>
      <w:r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/>
          <w:color w:val="202124"/>
          <w:sz w:val="32"/>
          <w:szCs w:val="32"/>
          <w:u w:val="single"/>
          <w:shd w:val="clear" w:color="auto" w:fill="FFFFFF"/>
          <w:cs/>
        </w:rPr>
        <w:t>สำหรับทีมสหวิชาชีพ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นิติจิตเวชไปใช้ในการปฏิบัติงาน</w:t>
      </w:r>
      <w:r w:rsidRPr="00ED1073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14:paraId="45E0A325" w14:textId="308E1F2C" w:rsidR="00414373" w:rsidRDefault="00414373" w:rsidP="0041437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  <w:r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  <w:t xml:space="preserve">- 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แบบสำรวจการนำความรู้ด้านนิติจิตเวชศาสตร์และนิติสุขภาพจิตจากการฝึกอบรม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หลักสูตร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>ก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ระบวนการ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br/>
      </w:r>
      <w:r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/>
          <w:color w:val="202124"/>
          <w:sz w:val="32"/>
          <w:szCs w:val="32"/>
          <w:u w:val="single"/>
          <w:shd w:val="clear" w:color="auto" w:fill="FFFFFF"/>
          <w:cs/>
        </w:rPr>
        <w:t>สำหรับ</w:t>
      </w:r>
      <w:r>
        <w:rPr>
          <w:rFonts w:ascii="TH Sarabun New" w:hAnsi="TH Sarabun New" w:cs="TH Sarabun New" w:hint="cs"/>
          <w:color w:val="202124"/>
          <w:sz w:val="32"/>
          <w:szCs w:val="32"/>
          <w:u w:val="single"/>
          <w:shd w:val="clear" w:color="auto" w:fill="FFFFFF"/>
          <w:cs/>
        </w:rPr>
        <w:t>แพทย์ประจำบ้าน</w:t>
      </w:r>
      <w:r w:rsidRPr="00414373">
        <w:rPr>
          <w:rFonts w:ascii="TH Sarabun New" w:hAnsi="TH Sarabun New" w:cs="TH Sarabun New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4143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นิติจิตเวชไปใช้ในการปฏิบัติงาน</w:t>
      </w:r>
      <w:r w:rsidRPr="00ED1073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14:paraId="01989309" w14:textId="77777777" w:rsidR="00414373" w:rsidRDefault="00414373" w:rsidP="0041437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</w:p>
    <w:p w14:paraId="16DFBDC1" w14:textId="77777777" w:rsidR="00414373" w:rsidRDefault="00414373" w:rsidP="0041437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</w:p>
    <w:p w14:paraId="4DE82D26" w14:textId="77777777" w:rsidR="00E064D0" w:rsidRDefault="00E064D0" w:rsidP="0041437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</w:p>
    <w:p w14:paraId="4E24B99F" w14:textId="77777777" w:rsidR="00414373" w:rsidRDefault="00414373" w:rsidP="0041437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</w:p>
    <w:p w14:paraId="444AE266" w14:textId="6BDF7F27" w:rsidR="00C3127B" w:rsidRPr="004B0ABA" w:rsidRDefault="004B0ABA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  <w:r w:rsidRPr="004B0ABA"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  <w:lastRenderedPageBreak/>
        <w:t xml:space="preserve">(13) </w:t>
      </w:r>
      <w:proofErr w:type="gramStart"/>
      <w:r w:rsidRPr="004B0ABA">
        <w:rPr>
          <w:rFonts w:ascii="TH Sarabun New" w:eastAsia="Sarabun" w:hAnsi="TH Sarabun New" w:cs="TH Sarabun New"/>
          <w:b/>
          <w:bCs/>
          <w:color w:val="000000"/>
          <w:sz w:val="30"/>
          <w:szCs w:val="30"/>
          <w:cs/>
        </w:rPr>
        <w:t>แนวทางการประเมินผล :</w:t>
      </w:r>
      <w:proofErr w:type="gramEnd"/>
    </w:p>
    <w:tbl>
      <w:tblPr>
        <w:tblStyle w:val="a9"/>
        <w:tblW w:w="94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386"/>
        <w:gridCol w:w="2268"/>
      </w:tblGrid>
      <w:tr w:rsidR="00C3127B" w:rsidRPr="00822313" w14:paraId="09D4E5D8" w14:textId="77777777">
        <w:tc>
          <w:tcPr>
            <w:tcW w:w="1843" w:type="dxa"/>
            <w:shd w:val="clear" w:color="auto" w:fill="B6DDE8"/>
          </w:tcPr>
          <w:p w14:paraId="07DC2BD0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รอบการรายงาน / ประเมิน</w:t>
            </w:r>
          </w:p>
        </w:tc>
        <w:tc>
          <w:tcPr>
            <w:tcW w:w="5386" w:type="dxa"/>
            <w:shd w:val="clear" w:color="auto" w:fill="B6DDE8"/>
          </w:tcPr>
          <w:p w14:paraId="24898C5A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ประเมินจากผลงาน / ข้อมูล / เอกสาร / หลักฐานต่าง</w:t>
            </w:r>
            <w:r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ๆ ดังนี้</w:t>
            </w:r>
          </w:p>
        </w:tc>
        <w:tc>
          <w:tcPr>
            <w:tcW w:w="2268" w:type="dxa"/>
            <w:shd w:val="clear" w:color="auto" w:fill="B6DDE8"/>
          </w:tcPr>
          <w:p w14:paraId="4BDA1E9A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กำหนดการจัดส่งผลงาน / หลักฐาน</w:t>
            </w:r>
          </w:p>
        </w:tc>
      </w:tr>
      <w:tr w:rsidR="00C3127B" w:rsidRPr="00822313" w14:paraId="3B55D4CD" w14:textId="77777777">
        <w:trPr>
          <w:trHeight w:val="798"/>
        </w:trPr>
        <w:tc>
          <w:tcPr>
            <w:tcW w:w="1843" w:type="dxa"/>
            <w:shd w:val="clear" w:color="auto" w:fill="FFFF99"/>
          </w:tcPr>
          <w:p w14:paraId="47825886" w14:textId="77777777" w:rsidR="00C3127B" w:rsidRPr="00822313" w:rsidRDefault="004B0ABA" w:rsidP="004B0ABA">
            <w:pPr>
              <w:widowControl w:val="0"/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 xml:space="preserve">รอบ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6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>เดือนแรก</w:t>
            </w:r>
          </w:p>
        </w:tc>
        <w:tc>
          <w:tcPr>
            <w:tcW w:w="5386" w:type="dxa"/>
          </w:tcPr>
          <w:p w14:paraId="6E8AEA56" w14:textId="77777777" w:rsidR="00C3127B" w:rsidRPr="00822313" w:rsidRDefault="002E3930">
            <w:pPr>
              <w:widowControl w:val="0"/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68" w:type="dxa"/>
          </w:tcPr>
          <w:p w14:paraId="624CE764" w14:textId="77777777" w:rsidR="00C3127B" w:rsidRPr="00822313" w:rsidRDefault="002E3930">
            <w:pPr>
              <w:widowControl w:val="0"/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</w:tr>
      <w:tr w:rsidR="00C3127B" w:rsidRPr="00822313" w14:paraId="1D8BBA7C" w14:textId="77777777">
        <w:trPr>
          <w:trHeight w:val="798"/>
        </w:trPr>
        <w:tc>
          <w:tcPr>
            <w:tcW w:w="1843" w:type="dxa"/>
            <w:shd w:val="clear" w:color="auto" w:fill="FFFF99"/>
          </w:tcPr>
          <w:p w14:paraId="66D17E68" w14:textId="77777777" w:rsidR="00C3127B" w:rsidRPr="00822313" w:rsidRDefault="004B0ABA" w:rsidP="004B0ABA">
            <w:pPr>
              <w:widowControl w:val="0"/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 xml:space="preserve">รอบ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6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>เดือนหลัง</w:t>
            </w:r>
          </w:p>
        </w:tc>
        <w:tc>
          <w:tcPr>
            <w:tcW w:w="5386" w:type="dxa"/>
          </w:tcPr>
          <w:p w14:paraId="0DEB55FE" w14:textId="77777777" w:rsidR="00C3127B" w:rsidRPr="00822313" w:rsidRDefault="004B0ABA" w:rsidP="004B0ABA">
            <w:pPr>
              <w:widowControl w:val="0"/>
              <w:jc w:val="both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color w:val="000000"/>
                <w:sz w:val="30"/>
                <w:szCs w:val="30"/>
                <w:cs/>
              </w:rPr>
              <w:t>สรุปผลการนำความรู้ที่ได้รับการถ่ายทอดไปใช้ประโยชน์</w:t>
            </w:r>
          </w:p>
        </w:tc>
        <w:tc>
          <w:tcPr>
            <w:tcW w:w="2268" w:type="dxa"/>
          </w:tcPr>
          <w:p w14:paraId="184EAE91" w14:textId="7B8BFB21" w:rsidR="00C3127B" w:rsidRPr="00822313" w:rsidRDefault="000C3404">
            <w:pPr>
              <w:widowControl w:val="0"/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4 </w:t>
            </w:r>
            <w:r>
              <w:rPr>
                <w:rFonts w:ascii="TH Sarabun New" w:eastAsia="Sarabun" w:hAnsi="TH Sarabun New" w:cs="TH Sarabun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TH Sarabun New" w:eastAsia="Sarabun" w:hAnsi="TH Sarabun New" w:cs="TH Sarabun New"/>
                <w:sz w:val="30"/>
                <w:szCs w:val="30"/>
              </w:rPr>
              <w:t>2567</w:t>
            </w:r>
          </w:p>
        </w:tc>
      </w:tr>
    </w:tbl>
    <w:p w14:paraId="792044C8" w14:textId="3FCD57C2" w:rsidR="004B0ABA" w:rsidRDefault="004B0ABA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43AC7170" w14:textId="4988A5DC" w:rsidR="005301E3" w:rsidRDefault="005301E3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1A4FD067" w14:textId="77777777" w:rsidR="005301E3" w:rsidRDefault="005301E3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65FBB77F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(14) </w:t>
      </w:r>
      <w:proofErr w:type="spellStart"/>
      <w:proofErr w:type="gram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ผู้กำกับดูแลตัวชี้วัด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:</w:t>
      </w:r>
      <w:proofErr w:type="gram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</w:p>
    <w:p w14:paraId="04BB734F" w14:textId="27E4561F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ind w:right="-755"/>
        <w:rPr>
          <w:rFonts w:ascii="TH Sarabun New" w:eastAsia="Sarabun" w:hAnsi="TH Sarabun New" w:cs="TH Sarabun New"/>
          <w:color w:val="000000"/>
          <w:sz w:val="30"/>
          <w:szCs w:val="30"/>
        </w:rPr>
      </w:pPr>
      <w:bookmarkStart w:id="2" w:name="_30j0zll" w:colFirst="0" w:colLast="0"/>
      <w:bookmarkEnd w:id="2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ab/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ชื่อ-สกุล</w:t>
      </w:r>
      <w:proofErr w:type="spellEnd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: </w:t>
      </w:r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นพ.</w:t>
      </w:r>
      <w:r w:rsidR="003064FA" w:rsidRPr="004B0ABA">
        <w:rPr>
          <w:rFonts w:ascii="TH Sarabun New" w:eastAsia="Sarabun" w:hAnsi="TH Sarabun New" w:cs="TH Sarabun New" w:hint="cs"/>
          <w:color w:val="000000"/>
          <w:sz w:val="30"/>
          <w:szCs w:val="30"/>
          <w:cs/>
        </w:rPr>
        <w:t>ณัฐ ไกรภัสสร์พง</w:t>
      </w:r>
      <w:proofErr w:type="spellStart"/>
      <w:r w:rsidR="003064FA" w:rsidRPr="004B0ABA">
        <w:rPr>
          <w:rFonts w:ascii="TH Sarabun New" w:eastAsia="Sarabun" w:hAnsi="TH Sarabun New" w:cs="TH Sarabun New" w:hint="cs"/>
          <w:color w:val="000000"/>
          <w:sz w:val="30"/>
          <w:szCs w:val="30"/>
          <w:cs/>
        </w:rPr>
        <w:t>ษ์</w:t>
      </w:r>
      <w:proofErr w:type="spellEnd"/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 xml:space="preserve">     </w:t>
      </w:r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</w:t>
      </w:r>
      <w:r w:rsidR="00060699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 </w:t>
      </w:r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กลุ่ม/ฝ่ายงานที่สังกัด งานฝึกอบรม กลุ่มภารกิจพัฒนาวิชาการและฝึกอบรม</w:t>
      </w:r>
    </w:p>
    <w:p w14:paraId="26434DF4" w14:textId="15E1D817" w:rsidR="00C3127B" w:rsidRPr="00822313" w:rsidRDefault="005301E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FF0000"/>
          <w:sz w:val="30"/>
          <w:szCs w:val="30"/>
        </w:rPr>
      </w:pPr>
      <w:r>
        <w:rPr>
          <w:rFonts w:ascii="TH Sarabun New" w:eastAsia="Sarabun" w:hAnsi="TH Sarabun New" w:cs="TH Sarabun New" w:hint="cs"/>
          <w:b/>
          <w:color w:val="000000"/>
          <w:sz w:val="30"/>
          <w:szCs w:val="30"/>
          <w:cs/>
        </w:rPr>
        <w:t xml:space="preserve">           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โทรศัพท์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(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ที่ทำงาน</w:t>
      </w:r>
      <w:proofErr w:type="spellEnd"/>
      <w:proofErr w:type="gram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) :</w:t>
      </w:r>
      <w:proofErr w:type="gram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 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024416100 </w:t>
      </w:r>
      <w:proofErr w:type="spellStart"/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>ต่อ</w:t>
      </w:r>
      <w:proofErr w:type="spellEnd"/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58259</w:t>
      </w:r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</w:t>
      </w:r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E-mail :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sealnuttkri@hotmail.com</w:t>
      </w:r>
    </w:p>
    <w:p w14:paraId="7F126294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000000"/>
          <w:sz w:val="30"/>
          <w:szCs w:val="30"/>
        </w:rPr>
      </w:pPr>
    </w:p>
    <w:p w14:paraId="7F5CB8E7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000000"/>
          <w:sz w:val="30"/>
          <w:szCs w:val="30"/>
          <w:cs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(15) </w:t>
      </w:r>
      <w:proofErr w:type="spellStart"/>
      <w:proofErr w:type="gram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ผู้จัดเก็บข้อมูล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 :</w:t>
      </w:r>
      <w:proofErr w:type="gram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 </w:t>
      </w:r>
    </w:p>
    <w:p w14:paraId="232E80E9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-330" w:firstLine="720"/>
        <w:rPr>
          <w:rFonts w:ascii="TH Sarabun New" w:eastAsia="Sarabun" w:hAnsi="TH Sarabun New" w:cs="TH Sarabun New"/>
          <w:color w:val="000000"/>
          <w:sz w:val="30"/>
          <w:szCs w:val="30"/>
        </w:rPr>
      </w:pP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ชื่อ-</w:t>
      </w:r>
      <w:proofErr w:type="gram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สกุล</w:t>
      </w:r>
      <w:proofErr w:type="spellEnd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:</w:t>
      </w:r>
      <w:proofErr w:type="gramEnd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</w:t>
      </w:r>
      <w:r w:rsidR="004B0ABA">
        <w:rPr>
          <w:rFonts w:ascii="TH Sarabun New" w:eastAsia="Sarabun" w:hAnsi="TH Sarabun New" w:cs="TH Sarabun New" w:hint="cs"/>
          <w:color w:val="000000"/>
          <w:sz w:val="30"/>
          <w:szCs w:val="30"/>
          <w:cs/>
        </w:rPr>
        <w:t>นายอานนท์  จินวงษ์โป๊</w:t>
      </w:r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ab/>
      </w:r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กลุ่ม/ฝ่ายงานที่สังกัด  กลุ่มภารกิจพัฒนาวิชาการและฝึกอบรม</w:t>
      </w:r>
    </w:p>
    <w:p w14:paraId="4A144263" w14:textId="6F523522" w:rsidR="00C3127B" w:rsidRPr="00822313" w:rsidRDefault="005301E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000000"/>
          <w:sz w:val="30"/>
          <w:szCs w:val="30"/>
        </w:rPr>
      </w:pPr>
      <w:r>
        <w:rPr>
          <w:rFonts w:ascii="TH Sarabun New" w:eastAsia="Sarabun" w:hAnsi="TH Sarabun New" w:cs="TH Sarabun New" w:hint="cs"/>
          <w:b/>
          <w:color w:val="000000"/>
          <w:sz w:val="30"/>
          <w:szCs w:val="30"/>
          <w:cs/>
        </w:rPr>
        <w:t xml:space="preserve">           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โทรศัพท์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(</w:t>
      </w:r>
      <w:proofErr w:type="spellStart"/>
      <w:proofErr w:type="gram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ที่ทำงาน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)  :</w:t>
      </w:r>
      <w:proofErr w:type="gram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 </w:t>
      </w:r>
      <w:r w:rsidR="004B0ABA" w:rsidRPr="004B0ABA">
        <w:rPr>
          <w:rFonts w:ascii="TH Sarabun New" w:eastAsia="Sarabun" w:hAnsi="TH Sarabun New" w:cs="TH Sarabun New"/>
          <w:bCs/>
          <w:sz w:val="30"/>
          <w:szCs w:val="30"/>
        </w:rPr>
        <w:t xml:space="preserve">02 441 6100 </w:t>
      </w:r>
      <w:r w:rsidR="004B0ABA" w:rsidRPr="004B0ABA">
        <w:rPr>
          <w:rFonts w:ascii="TH Sarabun New" w:eastAsia="Sarabun" w:hAnsi="TH Sarabun New" w:cs="TH Sarabun New"/>
          <w:bCs/>
          <w:sz w:val="30"/>
          <w:szCs w:val="30"/>
          <w:cs/>
        </w:rPr>
        <w:t xml:space="preserve">ต่อ </w:t>
      </w:r>
      <w:r w:rsidR="004B0ABA" w:rsidRPr="004B0ABA">
        <w:rPr>
          <w:rFonts w:ascii="TH Sarabun New" w:eastAsia="Sarabun" w:hAnsi="TH Sarabun New" w:cs="TH Sarabun New"/>
          <w:bCs/>
          <w:sz w:val="30"/>
          <w:szCs w:val="30"/>
        </w:rPr>
        <w:t>58264</w:t>
      </w:r>
      <w:r w:rsidR="002E3930" w:rsidRPr="00822313">
        <w:rPr>
          <w:rFonts w:ascii="TH Sarabun New" w:eastAsia="Sarabun" w:hAnsi="TH Sarabun New" w:cs="TH Sarabun New"/>
          <w:b/>
          <w:color w:val="FF0000"/>
          <w:sz w:val="30"/>
          <w:szCs w:val="30"/>
        </w:rPr>
        <w:tab/>
      </w:r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E-mail :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  </w:t>
      </w:r>
      <w:r w:rsidR="004B0ABA">
        <w:rPr>
          <w:rFonts w:ascii="TH Sarabun New" w:eastAsia="Sarabun" w:hAnsi="TH Sarabun New" w:cs="TH Sarabun New"/>
          <w:color w:val="000000"/>
          <w:sz w:val="30"/>
          <w:szCs w:val="30"/>
        </w:rPr>
        <w:t>arnon.opg@gmail.com</w:t>
      </w:r>
    </w:p>
    <w:p w14:paraId="06439E58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firstLine="720"/>
        <w:rPr>
          <w:rFonts w:ascii="TH Sarabun New" w:eastAsia="Sarabun" w:hAnsi="TH Sarabun New" w:cs="TH Sarabun New"/>
          <w:color w:val="FF0000"/>
          <w:sz w:val="30"/>
          <w:szCs w:val="30"/>
        </w:rPr>
      </w:pPr>
    </w:p>
    <w:p w14:paraId="6B1E494B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firstLine="720"/>
        <w:rPr>
          <w:rFonts w:ascii="TH Sarabun New" w:eastAsia="Sarabun" w:hAnsi="TH Sarabun New" w:cs="TH Sarabun New"/>
          <w:color w:val="000000"/>
          <w:sz w:val="30"/>
          <w:szCs w:val="30"/>
        </w:rPr>
      </w:pPr>
    </w:p>
    <w:sectPr w:rsidR="00C3127B" w:rsidRPr="00822313" w:rsidSect="00C92024">
      <w:headerReference w:type="default" r:id="rId6"/>
      <w:footerReference w:type="even" r:id="rId7"/>
      <w:footerReference w:type="default" r:id="rId8"/>
      <w:pgSz w:w="11906" w:h="16838"/>
      <w:pgMar w:top="1440" w:right="1440" w:bottom="426" w:left="1440" w:header="709" w:footer="709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9170A" w14:textId="77777777" w:rsidR="00CE40EE" w:rsidRDefault="00CE40EE">
      <w:r>
        <w:separator/>
      </w:r>
    </w:p>
  </w:endnote>
  <w:endnote w:type="continuationSeparator" w:id="0">
    <w:p w14:paraId="6CE104A2" w14:textId="77777777" w:rsidR="00CE40EE" w:rsidRDefault="00CE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1F04" w14:textId="77777777" w:rsidR="00C3127B" w:rsidRDefault="002E3930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  <w:r>
      <w:rPr>
        <w:rFonts w:ascii="Browallia New" w:eastAsia="Browallia New" w:hAnsi="Browallia New" w:cs="Browallia New"/>
        <w:b/>
        <w:color w:val="000000"/>
        <w:sz w:val="24"/>
        <w:szCs w:val="24"/>
      </w:rPr>
      <w:fldChar w:fldCharType="begin"/>
    </w:r>
    <w:r>
      <w:rPr>
        <w:rFonts w:ascii="Browallia New" w:eastAsia="Browallia New" w:hAnsi="Browallia New" w:cs="Browallia New"/>
        <w:b/>
        <w:color w:val="000000"/>
        <w:sz w:val="24"/>
        <w:szCs w:val="24"/>
      </w:rPr>
      <w:instrText>PAGE</w:instrText>
    </w:r>
    <w:r>
      <w:rPr>
        <w:rFonts w:ascii="Browallia New" w:eastAsia="Browallia New" w:hAnsi="Browallia New" w:cs="Browallia New"/>
        <w:b/>
        <w:color w:val="000000"/>
        <w:sz w:val="24"/>
        <w:szCs w:val="24"/>
      </w:rPr>
      <w:fldChar w:fldCharType="end"/>
    </w:r>
  </w:p>
  <w:p w14:paraId="16199E8B" w14:textId="77777777" w:rsidR="00C3127B" w:rsidRDefault="00C3127B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DED6C" w14:textId="77777777" w:rsidR="00C3127B" w:rsidRDefault="00C3127B">
    <w:pPr>
      <w:pBdr>
        <w:top w:val="nil"/>
        <w:left w:val="nil"/>
        <w:bottom w:val="none" w:sz="0" w:space="0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0514E" w14:textId="77777777" w:rsidR="00CE40EE" w:rsidRDefault="00CE40EE">
      <w:r>
        <w:separator/>
      </w:r>
    </w:p>
  </w:footnote>
  <w:footnote w:type="continuationSeparator" w:id="0">
    <w:p w14:paraId="2D8A5FB7" w14:textId="77777777" w:rsidR="00CE40EE" w:rsidRDefault="00CE4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OLE_LINK1"/>
  <w:bookmarkStart w:id="4" w:name="OLE_LINK2"/>
  <w:bookmarkStart w:id="5" w:name="_Hlk142555208"/>
  <w:p w14:paraId="299EBE20" w14:textId="30CAEC0E" w:rsidR="00C92024" w:rsidRPr="00734462" w:rsidRDefault="00C92024" w:rsidP="00C92024">
    <w:pPr>
      <w:pStyle w:val="aa"/>
      <w:jc w:val="center"/>
      <w:rPr>
        <w:rFonts w:ascii="TH SarabunPSK" w:hAnsi="TH SarabunPSK" w:cs="TH SarabunPSK"/>
        <w:b/>
        <w:bCs/>
      </w:rPr>
    </w:pP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1</w:t>
    </w:r>
    <w:r>
      <w:rPr>
        <w:rFonts w:ascii="TH SarabunPSK" w:hAnsi="TH SarabunPSK" w:cs="TH SarabunPSK"/>
      </w:rPr>
      <w:fldChar w:fldCharType="end"/>
    </w:r>
    <w:r>
      <w:rPr>
        <w:rFonts w:ascii="TH SarabunPSK" w:hAnsi="TH SarabunPSK" w:cs="TH SarabunPSK"/>
        <w:noProof/>
        <w:sz w:val="30"/>
        <w:szCs w:val="30"/>
      </w:rPr>
      <w:drawing>
        <wp:anchor distT="0" distB="0" distL="114300" distR="114300" simplePos="0" relativeHeight="251658240" behindDoc="0" locked="0" layoutInCell="1" allowOverlap="1" wp14:anchorId="6B154256" wp14:editId="0501CABA">
          <wp:simplePos x="0" y="0"/>
          <wp:positionH relativeFrom="column">
            <wp:posOffset>53975</wp:posOffset>
          </wp:positionH>
          <wp:positionV relativeFrom="paragraph">
            <wp:posOffset>-42545</wp:posOffset>
          </wp:positionV>
          <wp:extent cx="605790" cy="690880"/>
          <wp:effectExtent l="0" t="0" r="3810" b="0"/>
          <wp:wrapNone/>
          <wp:docPr id="2" name="Picture 2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  <w:bookmarkEnd w:id="5"/>
  </w:p>
  <w:p w14:paraId="49F0A638" w14:textId="77777777" w:rsidR="00C92024" w:rsidRPr="003B4FD8" w:rsidRDefault="00C92024" w:rsidP="00C92024">
    <w:pPr>
      <w:pStyle w:val="aa"/>
      <w:ind w:right="-2"/>
      <w:jc w:val="center"/>
      <w:rPr>
        <w:rFonts w:ascii="TH SarabunPSK" w:hAnsi="TH SarabunPSK" w:cs="TH SarabunPSK"/>
        <w:color w:val="FF0000"/>
        <w:sz w:val="30"/>
        <w:szCs w:val="30"/>
      </w:rPr>
    </w:pPr>
    <w:r w:rsidRPr="003B4FD8">
      <w:rPr>
        <w:rFonts w:ascii="TH SarabunPSK" w:hAnsi="TH SarabunPSK" w:cs="TH SarabunPSK"/>
        <w:sz w:val="30"/>
        <w:szCs w:val="30"/>
        <w:cs/>
      </w:rPr>
      <w:t>คู่มือคำอธิบายตัวชี้วัด</w:t>
    </w:r>
    <w:r w:rsidRPr="003B4FD8">
      <w:rPr>
        <w:rFonts w:ascii="TH SarabunPSK" w:hAnsi="TH SarabunPSK" w:cs="TH SarabunPSK" w:hint="cs"/>
        <w:sz w:val="30"/>
        <w:szCs w:val="30"/>
        <w:cs/>
      </w:rPr>
      <w:t>ยุทธศาสตร์</w:t>
    </w:r>
    <w:r w:rsidRPr="003B4FD8">
      <w:rPr>
        <w:rFonts w:ascii="TH SarabunPSK" w:hAnsi="TH SarabunPSK" w:cs="TH SarabunPSK"/>
        <w:sz w:val="30"/>
        <w:szCs w:val="30"/>
        <w:cs/>
      </w:rPr>
      <w:t>สถาบัน</w:t>
    </w:r>
    <w:proofErr w:type="spellStart"/>
    <w:r w:rsidRPr="003B4FD8">
      <w:rPr>
        <w:rFonts w:ascii="TH SarabunPSK" w:hAnsi="TH SarabunPSK" w:cs="TH SarabunPSK"/>
        <w:sz w:val="30"/>
        <w:szCs w:val="30"/>
        <w:cs/>
      </w:rPr>
      <w:t>กัล</w:t>
    </w:r>
    <w:proofErr w:type="spellEnd"/>
    <w:r w:rsidRPr="003B4FD8">
      <w:rPr>
        <w:rFonts w:ascii="TH SarabunPSK" w:hAnsi="TH SarabunPSK" w:cs="TH SarabunPSK"/>
        <w:sz w:val="30"/>
        <w:szCs w:val="30"/>
        <w:cs/>
      </w:rPr>
      <w:t>ยาณ์ราชนครินทร์</w:t>
    </w:r>
  </w:p>
  <w:p w14:paraId="30258EF5" w14:textId="2CBA267C" w:rsidR="00C92024" w:rsidRPr="00CD3D47" w:rsidRDefault="00C92024" w:rsidP="00C92024">
    <w:pPr>
      <w:pStyle w:val="aa"/>
      <w:pBdr>
        <w:bottom w:val="single" w:sz="4" w:space="9" w:color="auto"/>
      </w:pBdr>
      <w:jc w:val="center"/>
      <w:rPr>
        <w:rFonts w:ascii="Browallia New" w:hAnsi="Browallia New" w:cs="Browallia New"/>
        <w:b/>
        <w:bCs/>
        <w:sz w:val="30"/>
        <w:szCs w:val="30"/>
      </w:rPr>
    </w:pPr>
    <w:r w:rsidRPr="003B4FD8">
      <w:rPr>
        <w:rFonts w:ascii="TH SarabunPSK" w:hAnsi="TH SarabunPSK" w:cs="TH SarabunPSK"/>
        <w:sz w:val="30"/>
        <w:szCs w:val="30"/>
        <w:cs/>
      </w:rPr>
      <w:t>ประจำปีงบประมา</w:t>
    </w:r>
    <w:r>
      <w:rPr>
        <w:rFonts w:ascii="TH SarabunPSK" w:hAnsi="TH SarabunPSK" w:cs="TH SarabunPSK" w:hint="cs"/>
        <w:sz w:val="30"/>
        <w:szCs w:val="30"/>
        <w:cs/>
      </w:rPr>
      <w:t>ณ พ.ศ.256</w:t>
    </w:r>
    <w:r w:rsidR="00414373">
      <w:rPr>
        <w:rFonts w:ascii="TH SarabunPSK" w:hAnsi="TH SarabunPSK" w:cs="TH SarabunPSK"/>
        <w:sz w:val="30"/>
        <w:szCs w:val="30"/>
      </w:rPr>
      <w:t>7</w:t>
    </w:r>
  </w:p>
  <w:p w14:paraId="2A74BE32" w14:textId="77777777" w:rsidR="00C3127B" w:rsidRDefault="00C3127B" w:rsidP="008223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27B"/>
    <w:rsid w:val="0004404E"/>
    <w:rsid w:val="00060699"/>
    <w:rsid w:val="000C214B"/>
    <w:rsid w:val="000C3404"/>
    <w:rsid w:val="000F147F"/>
    <w:rsid w:val="002705D1"/>
    <w:rsid w:val="002E3930"/>
    <w:rsid w:val="002F3578"/>
    <w:rsid w:val="00304EE9"/>
    <w:rsid w:val="003064FA"/>
    <w:rsid w:val="00414373"/>
    <w:rsid w:val="004B0ABA"/>
    <w:rsid w:val="005301E3"/>
    <w:rsid w:val="006D7132"/>
    <w:rsid w:val="00783C98"/>
    <w:rsid w:val="007B0438"/>
    <w:rsid w:val="007C12A9"/>
    <w:rsid w:val="007D3F71"/>
    <w:rsid w:val="00822313"/>
    <w:rsid w:val="008A7499"/>
    <w:rsid w:val="008D26DC"/>
    <w:rsid w:val="00912C6D"/>
    <w:rsid w:val="00984C88"/>
    <w:rsid w:val="00A07A98"/>
    <w:rsid w:val="00AE17F9"/>
    <w:rsid w:val="00B606F4"/>
    <w:rsid w:val="00C31192"/>
    <w:rsid w:val="00C3127B"/>
    <w:rsid w:val="00C67AAF"/>
    <w:rsid w:val="00C92024"/>
    <w:rsid w:val="00CE40EE"/>
    <w:rsid w:val="00CF2A08"/>
    <w:rsid w:val="00D076DD"/>
    <w:rsid w:val="00D60077"/>
    <w:rsid w:val="00E064D0"/>
    <w:rsid w:val="00E37731"/>
    <w:rsid w:val="00E8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03211"/>
  <w15:docId w15:val="{1324F6F0-DA80-46A9-98BA-B86F6825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F2A08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CF2A08"/>
    <w:rPr>
      <w:szCs w:val="35"/>
    </w:rPr>
  </w:style>
  <w:style w:type="paragraph" w:styleId="ac">
    <w:name w:val="footer"/>
    <w:basedOn w:val="a"/>
    <w:link w:val="ad"/>
    <w:uiPriority w:val="99"/>
    <w:unhideWhenUsed/>
    <w:rsid w:val="00CF2A08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CF2A08"/>
    <w:rPr>
      <w:szCs w:val="35"/>
    </w:rPr>
  </w:style>
  <w:style w:type="paragraph" w:styleId="ae">
    <w:name w:val="Balloon Text"/>
    <w:basedOn w:val="a"/>
    <w:link w:val="af"/>
    <w:uiPriority w:val="99"/>
    <w:semiHidden/>
    <w:unhideWhenUsed/>
    <w:rsid w:val="00E37731"/>
    <w:rPr>
      <w:rFonts w:ascii="Segoe UI" w:hAnsi="Segoe UI" w:cs="Angsana New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773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library</dc:creator>
  <cp:lastModifiedBy>user</cp:lastModifiedBy>
  <cp:revision>5</cp:revision>
  <cp:lastPrinted>2023-02-25T08:04:00Z</cp:lastPrinted>
  <dcterms:created xsi:type="dcterms:W3CDTF">2023-11-02T03:37:00Z</dcterms:created>
  <dcterms:modified xsi:type="dcterms:W3CDTF">2023-11-29T02:19:00Z</dcterms:modified>
</cp:coreProperties>
</file>